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2B" w:rsidRPr="0055082B" w:rsidRDefault="0055082B" w:rsidP="00647C31">
      <w:pPr>
        <w:suppressAutoHyphens/>
        <w:spacing w:after="0" w:line="240" w:lineRule="auto"/>
        <w:ind w:left="7799"/>
        <w:rPr>
          <w:rFonts w:ascii="Calibri" w:eastAsia="Arial Unicode MS" w:hAnsi="Calibri" w:cs="Calibri"/>
          <w:b/>
          <w:kern w:val="1"/>
          <w:lang w:eastAsia="ar-SA"/>
        </w:rPr>
      </w:pPr>
      <w:r w:rsidRPr="0055082B">
        <w:rPr>
          <w:rFonts w:ascii="Calibri" w:eastAsia="Arial Unicode MS" w:hAnsi="Calibri" w:cs="Calibri"/>
          <w:b/>
          <w:kern w:val="1"/>
          <w:lang w:eastAsia="ar-SA"/>
        </w:rPr>
        <w:t>Obrazac 2</w:t>
      </w:r>
    </w:p>
    <w:p w:rsidR="0055082B" w:rsidRPr="0055082B" w:rsidRDefault="0055082B" w:rsidP="0055082B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  <w:r w:rsidRPr="0055082B">
        <w:rPr>
          <w:rFonts w:ascii="Calibri" w:eastAsia="Arial Unicode MS" w:hAnsi="Calibri" w:cs="Calibri"/>
          <w:kern w:val="1"/>
          <w:lang w:eastAsia="ar-SA"/>
        </w:rPr>
        <w:t>PEOVICA d.o.o.</w:t>
      </w:r>
    </w:p>
    <w:p w:rsidR="0055082B" w:rsidRPr="0055082B" w:rsidRDefault="0055082B" w:rsidP="0055082B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  <w:r w:rsidRPr="0055082B">
        <w:rPr>
          <w:rFonts w:ascii="Calibri" w:eastAsia="Arial Unicode MS" w:hAnsi="Calibri" w:cs="Calibri"/>
          <w:kern w:val="1"/>
          <w:lang w:eastAsia="ar-SA"/>
        </w:rPr>
        <w:t>Vladimira Nazora 12</w:t>
      </w:r>
    </w:p>
    <w:p w:rsidR="0055082B" w:rsidRPr="0055082B" w:rsidRDefault="0055082B" w:rsidP="0055082B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  <w:r w:rsidRPr="0055082B">
        <w:rPr>
          <w:rFonts w:ascii="Calibri" w:eastAsia="Arial Unicode MS" w:hAnsi="Calibri" w:cs="Calibri"/>
          <w:kern w:val="1"/>
          <w:lang w:eastAsia="ar-SA"/>
        </w:rPr>
        <w:t>21 310 Omiš</w:t>
      </w:r>
    </w:p>
    <w:p w:rsidR="0055082B" w:rsidRPr="0055082B" w:rsidRDefault="0055082B" w:rsidP="0055082B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  <w:r w:rsidRPr="0055082B">
        <w:rPr>
          <w:rFonts w:ascii="Calibri" w:eastAsia="Arial Unicode MS" w:hAnsi="Calibri" w:cs="Calibri"/>
          <w:kern w:val="1"/>
          <w:lang w:eastAsia="ar-SA"/>
        </w:rPr>
        <w:t>Broj:</w:t>
      </w:r>
      <w:r w:rsidR="00A14F19">
        <w:rPr>
          <w:rFonts w:ascii="Calibri" w:eastAsia="Arial Unicode MS" w:hAnsi="Calibri" w:cs="Calibri"/>
          <w:kern w:val="1"/>
          <w:lang w:eastAsia="ar-SA"/>
        </w:rPr>
        <w:t>404/2-20</w:t>
      </w:r>
    </w:p>
    <w:p w:rsidR="0055082B" w:rsidRPr="0055082B" w:rsidRDefault="00647C31" w:rsidP="0055082B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  <w:r>
        <w:rPr>
          <w:rFonts w:ascii="Calibri" w:eastAsia="Arial Unicode MS" w:hAnsi="Calibri" w:cs="Calibri"/>
          <w:kern w:val="1"/>
          <w:lang w:eastAsia="ar-SA"/>
        </w:rPr>
        <w:t xml:space="preserve">Omiš, </w:t>
      </w:r>
      <w:r w:rsidR="00EC260E">
        <w:rPr>
          <w:rFonts w:ascii="Calibri" w:eastAsia="Arial Unicode MS" w:hAnsi="Calibri" w:cs="Calibri"/>
          <w:kern w:val="1"/>
          <w:lang w:eastAsia="ar-SA"/>
        </w:rPr>
        <w:softHyphen/>
      </w:r>
      <w:r w:rsidR="00EC260E">
        <w:rPr>
          <w:rFonts w:ascii="Calibri" w:eastAsia="Arial Unicode MS" w:hAnsi="Calibri" w:cs="Calibri"/>
          <w:kern w:val="1"/>
          <w:lang w:eastAsia="ar-SA"/>
        </w:rPr>
        <w:softHyphen/>
      </w:r>
      <w:r w:rsidR="00EC260E">
        <w:rPr>
          <w:rFonts w:ascii="Calibri" w:eastAsia="Arial Unicode MS" w:hAnsi="Calibri" w:cs="Calibri"/>
          <w:kern w:val="1"/>
          <w:lang w:eastAsia="ar-SA"/>
        </w:rPr>
        <w:softHyphen/>
      </w:r>
      <w:r w:rsidR="00EC260E">
        <w:rPr>
          <w:rFonts w:ascii="Calibri" w:eastAsia="Arial Unicode MS" w:hAnsi="Calibri" w:cs="Calibri"/>
          <w:kern w:val="1"/>
          <w:lang w:eastAsia="ar-SA"/>
        </w:rPr>
        <w:softHyphen/>
      </w:r>
      <w:r w:rsidR="00A14F19">
        <w:rPr>
          <w:rFonts w:ascii="Calibri" w:eastAsia="Arial Unicode MS" w:hAnsi="Calibri" w:cs="Calibri"/>
          <w:kern w:val="1"/>
          <w:lang w:eastAsia="ar-SA"/>
        </w:rPr>
        <w:t>30</w:t>
      </w:r>
      <w:r w:rsidR="00EC260E">
        <w:rPr>
          <w:rFonts w:ascii="Calibri" w:eastAsia="Arial Unicode MS" w:hAnsi="Calibri" w:cs="Calibri"/>
          <w:kern w:val="1"/>
          <w:lang w:eastAsia="ar-SA"/>
        </w:rPr>
        <w:t>.0</w:t>
      </w:r>
      <w:r w:rsidR="00222D49">
        <w:rPr>
          <w:rFonts w:ascii="Calibri" w:eastAsia="Arial Unicode MS" w:hAnsi="Calibri" w:cs="Calibri"/>
          <w:kern w:val="1"/>
          <w:lang w:eastAsia="ar-SA"/>
        </w:rPr>
        <w:t>1</w:t>
      </w:r>
      <w:r w:rsidR="00EC260E">
        <w:rPr>
          <w:rFonts w:ascii="Calibri" w:eastAsia="Arial Unicode MS" w:hAnsi="Calibri" w:cs="Calibri"/>
          <w:kern w:val="1"/>
          <w:lang w:eastAsia="ar-SA"/>
        </w:rPr>
        <w:t>.20</w:t>
      </w:r>
      <w:r w:rsidR="00222D49">
        <w:rPr>
          <w:rFonts w:ascii="Calibri" w:eastAsia="Arial Unicode MS" w:hAnsi="Calibri" w:cs="Calibri"/>
          <w:kern w:val="1"/>
          <w:lang w:eastAsia="ar-SA"/>
        </w:rPr>
        <w:t>20</w:t>
      </w:r>
      <w:r>
        <w:rPr>
          <w:rFonts w:ascii="Calibri" w:eastAsia="Arial Unicode MS" w:hAnsi="Calibri" w:cs="Calibri"/>
          <w:kern w:val="1"/>
          <w:lang w:eastAsia="ar-SA"/>
        </w:rPr>
        <w:t>.</w:t>
      </w:r>
      <w:r w:rsidR="0055082B" w:rsidRPr="0055082B">
        <w:rPr>
          <w:rFonts w:ascii="Calibri" w:eastAsia="Arial Unicode MS" w:hAnsi="Calibri" w:cs="Calibri"/>
          <w:kern w:val="1"/>
          <w:lang w:eastAsia="ar-SA"/>
        </w:rPr>
        <w:t xml:space="preserve"> godine</w:t>
      </w:r>
    </w:p>
    <w:p w:rsidR="0055082B" w:rsidRPr="0055082B" w:rsidRDefault="0055082B" w:rsidP="0055082B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</w:p>
    <w:p w:rsidR="0055082B" w:rsidRPr="0055082B" w:rsidRDefault="0055082B" w:rsidP="0055082B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  <w:r w:rsidRPr="0055082B">
        <w:rPr>
          <w:rFonts w:ascii="Calibri" w:eastAsia="Arial Unicode MS" w:hAnsi="Calibri" w:cs="Calibri"/>
          <w:kern w:val="1"/>
          <w:lang w:eastAsia="ar-SA"/>
        </w:rPr>
        <w:t xml:space="preserve">                                                                                       </w:t>
      </w:r>
    </w:p>
    <w:p w:rsidR="0055082B" w:rsidRPr="0055082B" w:rsidRDefault="0055082B" w:rsidP="0055082B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  <w:r w:rsidRPr="0055082B">
        <w:rPr>
          <w:rFonts w:ascii="Calibri" w:eastAsia="Arial Unicode MS" w:hAnsi="Calibri" w:cs="Calibri"/>
          <w:kern w:val="1"/>
          <w:lang w:eastAsia="ar-SA"/>
        </w:rPr>
        <w:t xml:space="preserve">                                                                   </w:t>
      </w:r>
      <w:r w:rsidR="00647C31">
        <w:rPr>
          <w:rFonts w:ascii="Calibri" w:eastAsia="Arial Unicode MS" w:hAnsi="Calibri" w:cs="Calibri"/>
          <w:kern w:val="1"/>
          <w:lang w:eastAsia="ar-SA"/>
        </w:rPr>
        <w:t xml:space="preserve">                            </w:t>
      </w:r>
      <w:r w:rsidR="00647C31">
        <w:rPr>
          <w:rFonts w:ascii="Calibri" w:eastAsia="Arial Unicode MS" w:hAnsi="Calibri" w:cs="Calibri"/>
          <w:kern w:val="1"/>
          <w:lang w:eastAsia="ar-SA"/>
        </w:rPr>
        <w:tab/>
      </w:r>
      <w:r w:rsidRPr="0055082B">
        <w:rPr>
          <w:rFonts w:ascii="Calibri" w:eastAsia="Arial Unicode MS" w:hAnsi="Calibri" w:cs="Calibri"/>
          <w:kern w:val="1"/>
          <w:lang w:eastAsia="ar-SA"/>
        </w:rPr>
        <w:t xml:space="preserve">    Gospodarski subjekti: (naziv, adresa, OIB)</w:t>
      </w:r>
    </w:p>
    <w:p w:rsidR="0055082B" w:rsidRDefault="0055082B" w:rsidP="00647C31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  <w:r w:rsidRPr="0055082B">
        <w:rPr>
          <w:rFonts w:ascii="Calibri" w:eastAsia="Arial Unicode MS" w:hAnsi="Calibri" w:cs="Calibri"/>
          <w:kern w:val="1"/>
          <w:lang w:eastAsia="ar-SA"/>
        </w:rPr>
        <w:tab/>
      </w:r>
      <w:r w:rsidRPr="0055082B">
        <w:rPr>
          <w:rFonts w:ascii="Calibri" w:eastAsia="Arial Unicode MS" w:hAnsi="Calibri" w:cs="Calibri"/>
          <w:kern w:val="1"/>
          <w:lang w:eastAsia="ar-SA"/>
        </w:rPr>
        <w:tab/>
      </w:r>
      <w:r w:rsidRPr="0055082B">
        <w:rPr>
          <w:rFonts w:ascii="Calibri" w:eastAsia="Arial Unicode MS" w:hAnsi="Calibri" w:cs="Calibri"/>
          <w:kern w:val="1"/>
          <w:lang w:eastAsia="ar-SA"/>
        </w:rPr>
        <w:tab/>
      </w:r>
      <w:r w:rsidRPr="0055082B">
        <w:rPr>
          <w:rFonts w:ascii="Calibri" w:eastAsia="Arial Unicode MS" w:hAnsi="Calibri" w:cs="Calibri"/>
          <w:kern w:val="1"/>
          <w:lang w:eastAsia="ar-SA"/>
        </w:rPr>
        <w:tab/>
      </w:r>
      <w:r w:rsidRPr="0055082B">
        <w:rPr>
          <w:rFonts w:ascii="Calibri" w:eastAsia="Arial Unicode MS" w:hAnsi="Calibri" w:cs="Calibri"/>
          <w:kern w:val="1"/>
          <w:lang w:eastAsia="ar-SA"/>
        </w:rPr>
        <w:tab/>
      </w:r>
      <w:r w:rsidRPr="0055082B">
        <w:rPr>
          <w:rFonts w:ascii="Calibri" w:eastAsia="Arial Unicode MS" w:hAnsi="Calibri" w:cs="Calibri"/>
          <w:kern w:val="1"/>
          <w:lang w:eastAsia="ar-SA"/>
        </w:rPr>
        <w:tab/>
      </w:r>
      <w:r w:rsidRPr="0055082B">
        <w:rPr>
          <w:rFonts w:ascii="Calibri" w:eastAsia="Arial Unicode MS" w:hAnsi="Calibri" w:cs="Calibri"/>
          <w:kern w:val="1"/>
          <w:lang w:eastAsia="ar-SA"/>
        </w:rPr>
        <w:tab/>
      </w:r>
      <w:r w:rsidRPr="0055082B">
        <w:rPr>
          <w:rFonts w:ascii="Calibri" w:eastAsia="Arial Unicode MS" w:hAnsi="Calibri" w:cs="Calibri"/>
          <w:kern w:val="1"/>
          <w:lang w:eastAsia="ar-SA"/>
        </w:rPr>
        <w:tab/>
        <w:t xml:space="preserve">        </w:t>
      </w:r>
      <w:r w:rsidR="00B52E47">
        <w:rPr>
          <w:rFonts w:ascii="Calibri" w:eastAsia="Arial Unicode MS" w:hAnsi="Calibri" w:cs="Calibri"/>
          <w:kern w:val="1"/>
          <w:lang w:eastAsia="ar-SA"/>
        </w:rPr>
        <w:t>________________</w:t>
      </w:r>
    </w:p>
    <w:p w:rsidR="0055082B" w:rsidRDefault="00647C31" w:rsidP="00B52E47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  <w:r>
        <w:rPr>
          <w:rFonts w:ascii="Calibri" w:eastAsia="Arial Unicode MS" w:hAnsi="Calibri" w:cs="Calibri"/>
          <w:kern w:val="1"/>
          <w:lang w:eastAsia="ar-SA"/>
        </w:rPr>
        <w:tab/>
      </w:r>
      <w:r>
        <w:rPr>
          <w:rFonts w:ascii="Calibri" w:eastAsia="Arial Unicode MS" w:hAnsi="Calibri" w:cs="Calibri"/>
          <w:kern w:val="1"/>
          <w:lang w:eastAsia="ar-SA"/>
        </w:rPr>
        <w:tab/>
      </w:r>
      <w:r>
        <w:rPr>
          <w:rFonts w:ascii="Calibri" w:eastAsia="Arial Unicode MS" w:hAnsi="Calibri" w:cs="Calibri"/>
          <w:kern w:val="1"/>
          <w:lang w:eastAsia="ar-SA"/>
        </w:rPr>
        <w:tab/>
      </w:r>
      <w:r>
        <w:rPr>
          <w:rFonts w:ascii="Calibri" w:eastAsia="Arial Unicode MS" w:hAnsi="Calibri" w:cs="Calibri"/>
          <w:kern w:val="1"/>
          <w:lang w:eastAsia="ar-SA"/>
        </w:rPr>
        <w:tab/>
      </w:r>
      <w:r>
        <w:rPr>
          <w:rFonts w:ascii="Calibri" w:eastAsia="Arial Unicode MS" w:hAnsi="Calibri" w:cs="Calibri"/>
          <w:kern w:val="1"/>
          <w:lang w:eastAsia="ar-SA"/>
        </w:rPr>
        <w:tab/>
      </w:r>
      <w:r>
        <w:rPr>
          <w:rFonts w:ascii="Calibri" w:eastAsia="Arial Unicode MS" w:hAnsi="Calibri" w:cs="Calibri"/>
          <w:kern w:val="1"/>
          <w:lang w:eastAsia="ar-SA"/>
        </w:rPr>
        <w:tab/>
      </w:r>
      <w:r>
        <w:rPr>
          <w:rFonts w:ascii="Calibri" w:eastAsia="Arial Unicode MS" w:hAnsi="Calibri" w:cs="Calibri"/>
          <w:kern w:val="1"/>
          <w:lang w:eastAsia="ar-SA"/>
        </w:rPr>
        <w:tab/>
      </w:r>
      <w:r>
        <w:rPr>
          <w:rFonts w:ascii="Calibri" w:eastAsia="Arial Unicode MS" w:hAnsi="Calibri" w:cs="Calibri"/>
          <w:kern w:val="1"/>
          <w:lang w:eastAsia="ar-SA"/>
        </w:rPr>
        <w:tab/>
      </w:r>
    </w:p>
    <w:p w:rsidR="00B52E47" w:rsidRDefault="00B52E47" w:rsidP="00B52E47">
      <w:pPr>
        <w:suppressAutoHyphens/>
        <w:spacing w:after="0" w:line="240" w:lineRule="auto"/>
        <w:rPr>
          <w:rFonts w:ascii="Calibri" w:eastAsia="Arial Unicode MS" w:hAnsi="Calibri" w:cs="Calibri"/>
          <w:b/>
          <w:kern w:val="1"/>
          <w:lang w:eastAsia="ar-SA"/>
        </w:rPr>
      </w:pPr>
    </w:p>
    <w:p w:rsidR="00675B9C" w:rsidRPr="0055082B" w:rsidRDefault="00675B9C" w:rsidP="0055082B">
      <w:pPr>
        <w:suppressAutoHyphens/>
        <w:spacing w:after="0" w:line="240" w:lineRule="auto"/>
        <w:rPr>
          <w:rFonts w:ascii="Calibri" w:eastAsia="Arial Unicode MS" w:hAnsi="Calibri" w:cs="Calibri"/>
          <w:b/>
          <w:kern w:val="1"/>
          <w:lang w:eastAsia="ar-SA"/>
        </w:rPr>
      </w:pPr>
    </w:p>
    <w:p w:rsidR="0055082B" w:rsidRPr="0055082B" w:rsidRDefault="0055082B" w:rsidP="0055082B">
      <w:pPr>
        <w:suppressAutoHyphens/>
        <w:spacing w:after="0" w:line="240" w:lineRule="auto"/>
        <w:jc w:val="center"/>
        <w:rPr>
          <w:rFonts w:ascii="Calibri" w:eastAsia="Arial Unicode MS" w:hAnsi="Calibri" w:cs="Calibri"/>
          <w:b/>
          <w:kern w:val="1"/>
          <w:lang w:eastAsia="ar-SA"/>
        </w:rPr>
      </w:pPr>
      <w:r w:rsidRPr="0055082B">
        <w:rPr>
          <w:rFonts w:ascii="Calibri" w:eastAsia="Arial Unicode MS" w:hAnsi="Calibri" w:cs="Calibri"/>
          <w:b/>
          <w:kern w:val="1"/>
          <w:lang w:eastAsia="ar-SA"/>
        </w:rPr>
        <w:t>POZIV NA DOSTAVU PONUDE</w:t>
      </w:r>
    </w:p>
    <w:p w:rsidR="0055082B" w:rsidRPr="0055082B" w:rsidRDefault="0055082B" w:rsidP="0055082B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</w:p>
    <w:p w:rsidR="0055082B" w:rsidRPr="0055082B" w:rsidRDefault="0055082B" w:rsidP="0055082B">
      <w:pPr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</w:rPr>
      </w:pPr>
      <w:r w:rsidRPr="0055082B">
        <w:rPr>
          <w:rFonts w:ascii="Calibri" w:eastAsia="Arial Unicode MS" w:hAnsi="Calibri" w:cs="Calibri"/>
          <w:kern w:val="1"/>
          <w:lang w:eastAsia="ar-SA"/>
        </w:rPr>
        <w:t xml:space="preserve">Naručitelj  PEOVICA d.o.o. pokrenuo je nabavu  </w:t>
      </w:r>
      <w:r w:rsidR="00A67D34" w:rsidRPr="00A67D34">
        <w:rPr>
          <w:rFonts w:ascii="Calibri" w:eastAsia="Arial Unicode MS" w:hAnsi="Calibri" w:cs="Calibri"/>
          <w:kern w:val="1"/>
          <w:lang w:eastAsia="ar-SA"/>
        </w:rPr>
        <w:t xml:space="preserve">IZRADA </w:t>
      </w:r>
      <w:r w:rsidR="0047151E">
        <w:rPr>
          <w:rFonts w:ascii="Calibri" w:eastAsia="Arial Unicode MS" w:hAnsi="Calibri" w:cs="Calibri"/>
          <w:kern w:val="1"/>
          <w:lang w:eastAsia="ar-SA"/>
        </w:rPr>
        <w:t xml:space="preserve">MOBILNE </w:t>
      </w:r>
      <w:r w:rsidR="00A67D34" w:rsidRPr="00A67D34">
        <w:rPr>
          <w:rFonts w:ascii="Calibri" w:eastAsia="Arial Unicode MS" w:hAnsi="Calibri" w:cs="Calibri"/>
          <w:kern w:val="1"/>
          <w:lang w:eastAsia="ar-SA"/>
        </w:rPr>
        <w:t>APLIKACIJE</w:t>
      </w:r>
      <w:r w:rsidR="00647C31">
        <w:rPr>
          <w:rFonts w:ascii="Calibri" w:eastAsia="Arial Unicode MS" w:hAnsi="Calibri" w:cs="Calibri"/>
          <w:kern w:val="1"/>
          <w:lang w:eastAsia="ar-SA"/>
        </w:rPr>
        <w:t xml:space="preserve">, </w:t>
      </w:r>
      <w:r w:rsidRPr="0055082B">
        <w:rPr>
          <w:rFonts w:ascii="Calibri" w:eastAsia="Arial Unicode MS" w:hAnsi="Calibri" w:cs="Calibri"/>
          <w:kern w:val="1"/>
          <w:lang w:eastAsia="ar-SA"/>
        </w:rPr>
        <w:t>evide</w:t>
      </w:r>
      <w:r w:rsidR="00647C31">
        <w:rPr>
          <w:rFonts w:ascii="Calibri" w:eastAsia="Arial Unicode MS" w:hAnsi="Calibri" w:cs="Calibri"/>
          <w:kern w:val="1"/>
          <w:lang w:eastAsia="ar-SA"/>
        </w:rPr>
        <w:t xml:space="preserve">ncijski broj nabave : </w:t>
      </w:r>
      <w:r w:rsidR="0037099F">
        <w:rPr>
          <w:rFonts w:ascii="Calibri" w:eastAsia="Arial Unicode MS" w:hAnsi="Calibri" w:cs="Calibri"/>
          <w:kern w:val="1"/>
          <w:lang w:eastAsia="ar-SA"/>
        </w:rPr>
        <w:t>3/20</w:t>
      </w:r>
      <w:r w:rsidRPr="0055082B">
        <w:rPr>
          <w:rFonts w:ascii="Calibri" w:eastAsia="Arial Unicode MS" w:hAnsi="Calibri" w:cs="Calibri"/>
          <w:kern w:val="1"/>
          <w:lang w:eastAsia="ar-SA"/>
        </w:rPr>
        <w:t>, te Vam upućujemo ovaj Poziv na dostavu ponude.</w:t>
      </w:r>
    </w:p>
    <w:p w:rsidR="0055082B" w:rsidRPr="0055082B" w:rsidRDefault="0055082B" w:rsidP="0055082B">
      <w:pPr>
        <w:suppressAutoHyphens/>
        <w:spacing w:after="0" w:line="240" w:lineRule="auto"/>
        <w:jc w:val="both"/>
        <w:rPr>
          <w:rFonts w:ascii="Calibri" w:eastAsia="Arial Unicode MS" w:hAnsi="Calibri" w:cs="Calibri"/>
          <w:kern w:val="1"/>
          <w:lang w:eastAsia="ar-SA"/>
        </w:rPr>
      </w:pPr>
    </w:p>
    <w:p w:rsidR="0055082B" w:rsidRPr="0055082B" w:rsidRDefault="0055082B" w:rsidP="0055082B">
      <w:pPr>
        <w:suppressAutoHyphens/>
        <w:spacing w:after="0" w:line="240" w:lineRule="auto"/>
        <w:jc w:val="both"/>
        <w:rPr>
          <w:rFonts w:ascii="Calibri" w:eastAsia="Arial Unicode MS" w:hAnsi="Calibri" w:cs="Calibri"/>
          <w:kern w:val="1"/>
          <w:lang w:eastAsia="ar-SA"/>
        </w:rPr>
      </w:pPr>
      <w:r w:rsidRPr="0055082B">
        <w:rPr>
          <w:rFonts w:ascii="Calibri" w:eastAsia="Arial Unicode MS" w:hAnsi="Calibri" w:cs="Calibri"/>
          <w:kern w:val="1"/>
          <w:lang w:eastAsia="ar-SA"/>
        </w:rPr>
        <w:t>Sukladno članku 12. Zakona o javnoj nabavi („Narodne novine“, br. 120/16) za procijenjenu vrijednost nabave manju od 200.000,00 bez PDV-a za robu i usluge odnosno 500.000,00 kn bez PDV-a za radove (tzv. jednostavnu nabavu), naručitelj nije obavezan provoditi postupke javne nabave propisane Zakonom o javnoj nabavi.</w:t>
      </w:r>
    </w:p>
    <w:p w:rsidR="0055082B" w:rsidRPr="0055082B" w:rsidRDefault="0055082B" w:rsidP="0055082B">
      <w:pPr>
        <w:suppressAutoHyphens/>
        <w:spacing w:after="0" w:line="240" w:lineRule="auto"/>
        <w:jc w:val="both"/>
        <w:rPr>
          <w:rFonts w:ascii="Calibri" w:eastAsia="Arial Unicode MS" w:hAnsi="Calibri" w:cs="Calibri"/>
          <w:b/>
          <w:kern w:val="1"/>
          <w:lang w:eastAsia="ar-SA"/>
        </w:rPr>
      </w:pPr>
    </w:p>
    <w:p w:rsidR="0055082B" w:rsidRPr="0055082B" w:rsidRDefault="0055082B" w:rsidP="0055082B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Calibri" w:eastAsia="Calibri" w:hAnsi="Calibri" w:cs="Times New Roman"/>
          <w:b/>
        </w:rPr>
      </w:pPr>
      <w:r w:rsidRPr="0055082B">
        <w:rPr>
          <w:rFonts w:ascii="Calibri" w:eastAsia="Calibri" w:hAnsi="Calibri" w:cs="Times New Roman"/>
          <w:b/>
        </w:rPr>
        <w:t>OPIS PREDMETA NABAVE</w:t>
      </w:r>
    </w:p>
    <w:p w:rsidR="0055082B" w:rsidRPr="0055082B" w:rsidRDefault="00647C31" w:rsidP="0055082B">
      <w:pPr>
        <w:suppressAutoHyphens/>
        <w:spacing w:after="0" w:line="276" w:lineRule="auto"/>
        <w:rPr>
          <w:rFonts w:ascii="Calibri" w:eastAsia="Arial Unicode MS" w:hAnsi="Calibri" w:cs="font204"/>
          <w:kern w:val="1"/>
          <w:lang w:eastAsia="ar-SA"/>
        </w:rPr>
      </w:pPr>
      <w:r>
        <w:rPr>
          <w:rFonts w:ascii="Calibri" w:eastAsia="Arial Unicode MS" w:hAnsi="Calibri" w:cs="font204"/>
          <w:kern w:val="1"/>
          <w:lang w:eastAsia="ar-SA"/>
        </w:rPr>
        <w:t xml:space="preserve">Predmet </w:t>
      </w:r>
      <w:r w:rsidR="00887DCE">
        <w:rPr>
          <w:rFonts w:ascii="Calibri" w:eastAsia="Arial Unicode MS" w:hAnsi="Calibri" w:cs="font204"/>
          <w:kern w:val="1"/>
          <w:lang w:eastAsia="ar-SA"/>
        </w:rPr>
        <w:t>IZRADA MOBILNE</w:t>
      </w:r>
      <w:r w:rsidR="00A67D34" w:rsidRPr="00A67D34">
        <w:rPr>
          <w:rFonts w:ascii="Calibri" w:eastAsia="Arial Unicode MS" w:hAnsi="Calibri" w:cs="font204"/>
          <w:kern w:val="1"/>
          <w:lang w:eastAsia="ar-SA"/>
        </w:rPr>
        <w:t xml:space="preserve"> APLIKACIJE </w:t>
      </w:r>
      <w:r>
        <w:rPr>
          <w:rFonts w:ascii="Calibri" w:eastAsia="Arial Unicode MS" w:hAnsi="Calibri" w:cs="font204"/>
          <w:kern w:val="1"/>
          <w:lang w:eastAsia="ar-SA"/>
        </w:rPr>
        <w:t xml:space="preserve">je </w:t>
      </w:r>
      <w:r w:rsidR="0055082B" w:rsidRPr="0055082B">
        <w:rPr>
          <w:rFonts w:ascii="Calibri" w:eastAsia="Arial Unicode MS" w:hAnsi="Calibri" w:cs="font204"/>
          <w:kern w:val="1"/>
          <w:lang w:eastAsia="ar-SA"/>
        </w:rPr>
        <w:t>sukladno priloženom Trošk</w:t>
      </w:r>
      <w:r w:rsidR="0055082B" w:rsidRPr="007D4DC1">
        <w:rPr>
          <w:rFonts w:ascii="Calibri" w:eastAsia="Arial Unicode MS" w:hAnsi="Calibri" w:cs="font204"/>
          <w:i/>
          <w:kern w:val="1"/>
          <w:lang w:eastAsia="ar-SA"/>
        </w:rPr>
        <w:t>o</w:t>
      </w:r>
      <w:r w:rsidR="0055082B" w:rsidRPr="0055082B">
        <w:rPr>
          <w:rFonts w:ascii="Calibri" w:eastAsia="Arial Unicode MS" w:hAnsi="Calibri" w:cs="font204"/>
          <w:kern w:val="1"/>
          <w:lang w:eastAsia="ar-SA"/>
        </w:rPr>
        <w:t>vniku.</w:t>
      </w:r>
    </w:p>
    <w:p w:rsidR="007D4DC1" w:rsidRDefault="0055082B" w:rsidP="0055082B">
      <w:pPr>
        <w:suppressAutoHyphens/>
        <w:spacing w:after="0" w:line="276" w:lineRule="auto"/>
        <w:rPr>
          <w:rFonts w:ascii="Calibri" w:eastAsia="Arial Unicode MS" w:hAnsi="Calibri" w:cs="font204"/>
          <w:kern w:val="1"/>
          <w:lang w:eastAsia="ar-SA"/>
        </w:rPr>
      </w:pPr>
      <w:r w:rsidRPr="0055082B">
        <w:rPr>
          <w:rFonts w:ascii="Calibri" w:eastAsia="Arial Unicode MS" w:hAnsi="Calibri" w:cs="font204"/>
          <w:kern w:val="1"/>
          <w:lang w:eastAsia="ar-SA"/>
        </w:rPr>
        <w:t>Procijenjena</w:t>
      </w:r>
      <w:r w:rsidR="00647C31">
        <w:rPr>
          <w:rFonts w:ascii="Calibri" w:eastAsia="Arial Unicode MS" w:hAnsi="Calibri" w:cs="font204"/>
          <w:kern w:val="1"/>
          <w:lang w:eastAsia="ar-SA"/>
        </w:rPr>
        <w:t xml:space="preserve"> vrijednost nabave (bez PDV-a): </w:t>
      </w:r>
      <w:r w:rsidR="00222D49">
        <w:rPr>
          <w:rFonts w:ascii="Calibri" w:eastAsia="Arial Unicode MS" w:hAnsi="Calibri" w:cs="Calibri"/>
          <w:kern w:val="1"/>
          <w:lang w:eastAsia="ar-SA"/>
        </w:rPr>
        <w:t>95</w:t>
      </w:r>
      <w:r w:rsidR="00D3720A">
        <w:rPr>
          <w:rFonts w:ascii="Calibri" w:eastAsia="Arial Unicode MS" w:hAnsi="Calibri" w:cs="Calibri"/>
          <w:kern w:val="1"/>
          <w:lang w:eastAsia="ar-SA"/>
        </w:rPr>
        <w:t>.000,00 kn</w:t>
      </w:r>
      <w:r w:rsidR="00647C31">
        <w:rPr>
          <w:rFonts w:ascii="Calibri" w:eastAsia="Arial Unicode MS" w:hAnsi="Calibri" w:cs="font204"/>
          <w:kern w:val="1"/>
          <w:lang w:eastAsia="ar-SA"/>
        </w:rPr>
        <w:t xml:space="preserve"> </w:t>
      </w:r>
    </w:p>
    <w:p w:rsidR="0037099F" w:rsidRDefault="0037099F" w:rsidP="0055082B">
      <w:pPr>
        <w:suppressAutoHyphens/>
        <w:spacing w:after="0" w:line="276" w:lineRule="auto"/>
        <w:rPr>
          <w:rFonts w:ascii="Calibri" w:eastAsia="Arial Unicode MS" w:hAnsi="Calibri" w:cs="font204"/>
          <w:kern w:val="1"/>
          <w:lang w:eastAsia="ar-SA"/>
        </w:rPr>
      </w:pP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Bold" w:hAnsi="Manuale-Bold" w:cs="Manuale-Bold"/>
          <w:b/>
          <w:bCs/>
          <w:sz w:val="24"/>
          <w:szCs w:val="24"/>
        </w:rPr>
      </w:pPr>
      <w:r>
        <w:rPr>
          <w:rFonts w:ascii="Manuale-Bold" w:hAnsi="Manuale-Bold" w:cs="Manuale-Bold"/>
          <w:b/>
          <w:bCs/>
          <w:sz w:val="24"/>
          <w:szCs w:val="24"/>
        </w:rPr>
        <w:t xml:space="preserve">Izrada dizajn predloška - </w:t>
      </w:r>
      <w:proofErr w:type="spellStart"/>
      <w:r>
        <w:rPr>
          <w:rFonts w:ascii="Manuale-Bold" w:hAnsi="Manuale-Bold" w:cs="Manuale-Bold"/>
          <w:b/>
          <w:bCs/>
          <w:sz w:val="24"/>
          <w:szCs w:val="24"/>
        </w:rPr>
        <w:t>style</w:t>
      </w:r>
      <w:proofErr w:type="spellEnd"/>
      <w:r>
        <w:rPr>
          <w:rFonts w:ascii="Manuale-Bold" w:hAnsi="Manuale-Bold" w:cs="Manuale-Bold"/>
          <w:b/>
          <w:bCs/>
          <w:sz w:val="24"/>
          <w:szCs w:val="24"/>
        </w:rPr>
        <w:t xml:space="preserve"> </w:t>
      </w:r>
      <w:proofErr w:type="spellStart"/>
      <w:r>
        <w:rPr>
          <w:rFonts w:ascii="Manuale-Bold" w:hAnsi="Manuale-Bold" w:cs="Manuale-Bold"/>
          <w:b/>
          <w:bCs/>
          <w:sz w:val="24"/>
          <w:szCs w:val="24"/>
        </w:rPr>
        <w:t>guide</w:t>
      </w:r>
      <w:proofErr w:type="spellEnd"/>
      <w:r>
        <w:rPr>
          <w:rFonts w:ascii="Manuale-Bold" w:hAnsi="Manuale-Bold" w:cs="Manuale-Bold"/>
          <w:b/>
          <w:bCs/>
          <w:sz w:val="24"/>
          <w:szCs w:val="24"/>
        </w:rPr>
        <w:t xml:space="preserve"> (</w:t>
      </w:r>
      <w:proofErr w:type="spellStart"/>
      <w:r>
        <w:rPr>
          <w:rFonts w:ascii="Manuale-Bold" w:hAnsi="Manuale-Bold" w:cs="Manuale-Bold"/>
          <w:b/>
          <w:bCs/>
          <w:sz w:val="24"/>
          <w:szCs w:val="24"/>
        </w:rPr>
        <w:t>responsive</w:t>
      </w:r>
      <w:proofErr w:type="spellEnd"/>
      <w:r>
        <w:rPr>
          <w:rFonts w:ascii="Manuale-Bold" w:hAnsi="Manuale-Bold" w:cs="Manuale-Bold"/>
          <w:b/>
          <w:bCs/>
          <w:sz w:val="24"/>
          <w:szCs w:val="24"/>
        </w:rPr>
        <w:t>)</w:t>
      </w: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Regular" w:hAnsi="Manuale-Regular" w:cs="Manuale-Regular"/>
          <w:sz w:val="24"/>
          <w:szCs w:val="24"/>
        </w:rPr>
      </w:pPr>
      <w:r>
        <w:rPr>
          <w:rFonts w:ascii="Manuale-Regular" w:hAnsi="Manuale-Regular" w:cs="Manuale-Regular"/>
          <w:sz w:val="24"/>
          <w:szCs w:val="24"/>
        </w:rPr>
        <w:t xml:space="preserve">Uključuje izradu dizajna web stranice prema izrađenim </w:t>
      </w:r>
      <w:proofErr w:type="spellStart"/>
      <w:r>
        <w:rPr>
          <w:rFonts w:ascii="Manuale-Regular" w:hAnsi="Manuale-Regular" w:cs="Manuale-Regular"/>
          <w:sz w:val="24"/>
          <w:szCs w:val="24"/>
        </w:rPr>
        <w:t>wireframeovima</w:t>
      </w:r>
      <w:proofErr w:type="spellEnd"/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Regular" w:hAnsi="Manuale-Regular" w:cs="Manuale-Regular"/>
          <w:sz w:val="24"/>
          <w:szCs w:val="24"/>
        </w:rPr>
      </w:pP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Bold" w:hAnsi="Manuale-Bold" w:cs="Manuale-Bold"/>
          <w:b/>
          <w:bCs/>
          <w:sz w:val="24"/>
          <w:szCs w:val="24"/>
        </w:rPr>
      </w:pPr>
      <w:r>
        <w:rPr>
          <w:rFonts w:ascii="Manuale-Bold" w:hAnsi="Manuale-Bold" w:cs="Manuale-Bold"/>
          <w:b/>
          <w:bCs/>
          <w:sz w:val="24"/>
          <w:szCs w:val="24"/>
        </w:rPr>
        <w:t>Implementacija web aplikacije</w:t>
      </w: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Regular" w:hAnsi="Manuale-Regular" w:cs="Manuale-Regular"/>
          <w:sz w:val="24"/>
          <w:szCs w:val="24"/>
        </w:rPr>
      </w:pPr>
      <w:r>
        <w:rPr>
          <w:rFonts w:ascii="Manuale-Regular" w:hAnsi="Manuale-Regular" w:cs="Manuale-Regular"/>
          <w:sz w:val="24"/>
          <w:szCs w:val="24"/>
        </w:rPr>
        <w:t xml:space="preserve">Implementacija kompletne funkcionalnosti web aplikacije definirane sa </w:t>
      </w:r>
      <w:proofErr w:type="spellStart"/>
      <w:r>
        <w:rPr>
          <w:rFonts w:ascii="Manuale-Regular" w:hAnsi="Manuale-Regular" w:cs="Manuale-Regular"/>
          <w:sz w:val="24"/>
          <w:szCs w:val="24"/>
        </w:rPr>
        <w:t>wireframeovima</w:t>
      </w:r>
      <w:proofErr w:type="spellEnd"/>
      <w:r>
        <w:rPr>
          <w:rFonts w:ascii="Manuale-Regular" w:hAnsi="Manuale-Regular" w:cs="Manuale-Regular"/>
          <w:sz w:val="24"/>
          <w:szCs w:val="24"/>
        </w:rPr>
        <w:t>.</w:t>
      </w: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Bold" w:hAnsi="Manuale-Bold" w:cs="Manuale-Bold"/>
          <w:b/>
          <w:bCs/>
          <w:sz w:val="24"/>
          <w:szCs w:val="24"/>
        </w:rPr>
      </w:pP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Bold" w:hAnsi="Manuale-Bold" w:cs="Manuale-Bold"/>
          <w:b/>
          <w:bCs/>
          <w:sz w:val="24"/>
          <w:szCs w:val="24"/>
        </w:rPr>
      </w:pPr>
      <w:r>
        <w:rPr>
          <w:rFonts w:ascii="Manuale-Bold" w:hAnsi="Manuale-Bold" w:cs="Manuale-Bold"/>
          <w:b/>
          <w:bCs/>
          <w:sz w:val="24"/>
          <w:szCs w:val="24"/>
        </w:rPr>
        <w:t>Implementacija mobilne aplikacije</w:t>
      </w: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Regular" w:hAnsi="Manuale-Regular" w:cs="Manuale-Regular"/>
          <w:sz w:val="24"/>
          <w:szCs w:val="24"/>
        </w:rPr>
      </w:pPr>
      <w:r>
        <w:rPr>
          <w:rFonts w:ascii="Manuale-Regular" w:hAnsi="Manuale-Regular" w:cs="Manuale-Regular"/>
          <w:sz w:val="24"/>
          <w:szCs w:val="24"/>
        </w:rPr>
        <w:t xml:space="preserve">Proširenje postojeće mobilne aplikacije </w:t>
      </w:r>
      <w:proofErr w:type="spellStart"/>
      <w:r>
        <w:rPr>
          <w:rFonts w:ascii="Manuale-Regular" w:hAnsi="Manuale-Regular" w:cs="Manuale-Regular"/>
          <w:sz w:val="24"/>
          <w:szCs w:val="24"/>
        </w:rPr>
        <w:t>Peovica</w:t>
      </w:r>
      <w:proofErr w:type="spellEnd"/>
      <w:r>
        <w:rPr>
          <w:rFonts w:ascii="Manuale-Regular" w:hAnsi="Manuale-Regular" w:cs="Manuale-Regular"/>
          <w:sz w:val="24"/>
          <w:szCs w:val="24"/>
        </w:rPr>
        <w:t xml:space="preserve"> sa funkcionalnostima definiranim sa </w:t>
      </w:r>
      <w:proofErr w:type="spellStart"/>
      <w:r>
        <w:rPr>
          <w:rFonts w:ascii="Manuale-Regular" w:hAnsi="Manuale-Regular" w:cs="Manuale-Regular"/>
          <w:sz w:val="24"/>
          <w:szCs w:val="24"/>
        </w:rPr>
        <w:t>wireframeovima</w:t>
      </w:r>
      <w:proofErr w:type="spellEnd"/>
      <w:r>
        <w:rPr>
          <w:rFonts w:ascii="Manuale-Regular" w:hAnsi="Manuale-Regular" w:cs="Manuale-Regular"/>
          <w:sz w:val="24"/>
          <w:szCs w:val="24"/>
        </w:rPr>
        <w:t>.</w:t>
      </w: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Bold" w:hAnsi="Manuale-Bold" w:cs="Manuale-Bold"/>
          <w:b/>
          <w:bCs/>
          <w:sz w:val="24"/>
          <w:szCs w:val="24"/>
        </w:rPr>
      </w:pP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Bold" w:hAnsi="Manuale-Bold" w:cs="Manuale-Bold"/>
          <w:b/>
          <w:bCs/>
          <w:sz w:val="24"/>
          <w:szCs w:val="24"/>
        </w:rPr>
      </w:pPr>
      <w:r>
        <w:rPr>
          <w:rFonts w:ascii="Manuale-Bold" w:hAnsi="Manuale-Bold" w:cs="Manuale-Bold"/>
          <w:b/>
          <w:bCs/>
          <w:sz w:val="24"/>
          <w:szCs w:val="24"/>
        </w:rPr>
        <w:t>Testiranje web stranice i mobilne aplikacije, postavljanje na</w:t>
      </w:r>
      <w:r w:rsidR="002F2584">
        <w:rPr>
          <w:rFonts w:ascii="Manuale-Bold" w:hAnsi="Manuale-Bold" w:cs="Manuale-Bold"/>
          <w:b/>
          <w:bCs/>
          <w:sz w:val="24"/>
          <w:szCs w:val="24"/>
        </w:rPr>
        <w:t xml:space="preserve"> </w:t>
      </w:r>
      <w:r>
        <w:rPr>
          <w:rFonts w:ascii="Manuale-Bold" w:hAnsi="Manuale-Bold" w:cs="Manuale-Bold"/>
          <w:b/>
          <w:bCs/>
          <w:sz w:val="24"/>
          <w:szCs w:val="24"/>
        </w:rPr>
        <w:t>produkcijski server</w:t>
      </w: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Regular" w:hAnsi="Manuale-Regular" w:cs="Manuale-Regular"/>
          <w:sz w:val="24"/>
          <w:szCs w:val="24"/>
        </w:rPr>
      </w:pPr>
      <w:r>
        <w:rPr>
          <w:rFonts w:ascii="Manuale-Regular" w:hAnsi="Manuale-Regular" w:cs="Manuale-Regular"/>
          <w:sz w:val="24"/>
          <w:szCs w:val="24"/>
        </w:rPr>
        <w:t>Faza testiranja svih funkcionalnosti web stranice i mobilne aplikacije, uz eliminiranje postojećih grešaka (</w:t>
      </w:r>
      <w:proofErr w:type="spellStart"/>
      <w:r>
        <w:rPr>
          <w:rFonts w:ascii="Manuale-Regular" w:hAnsi="Manuale-Regular" w:cs="Manuale-Regular"/>
          <w:sz w:val="24"/>
          <w:szCs w:val="24"/>
        </w:rPr>
        <w:t>bugova</w:t>
      </w:r>
      <w:proofErr w:type="spellEnd"/>
      <w:r>
        <w:rPr>
          <w:rFonts w:ascii="Manuale-Regular" w:hAnsi="Manuale-Regular" w:cs="Manuale-Regular"/>
          <w:sz w:val="24"/>
          <w:szCs w:val="24"/>
        </w:rPr>
        <w:t>).</w:t>
      </w: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Bold" w:hAnsi="Manuale-Bold" w:cs="Manuale-Bold"/>
          <w:b/>
          <w:bCs/>
          <w:sz w:val="24"/>
          <w:szCs w:val="24"/>
        </w:rPr>
      </w:pP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Bold" w:hAnsi="Manuale-Bold" w:cs="Manuale-Bold"/>
          <w:b/>
          <w:bCs/>
          <w:sz w:val="24"/>
          <w:szCs w:val="24"/>
        </w:rPr>
      </w:pPr>
      <w:r>
        <w:rPr>
          <w:rFonts w:ascii="Manuale-Bold" w:hAnsi="Manuale-Bold" w:cs="Manuale-Bold"/>
          <w:b/>
          <w:bCs/>
          <w:sz w:val="24"/>
          <w:szCs w:val="24"/>
        </w:rPr>
        <w:t>Project management</w:t>
      </w: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Regular" w:hAnsi="Manuale-Regular" w:cs="Manuale-Regular"/>
          <w:sz w:val="24"/>
          <w:szCs w:val="24"/>
        </w:rPr>
      </w:pPr>
      <w:r>
        <w:rPr>
          <w:rFonts w:ascii="Manuale-Regular" w:hAnsi="Manuale-Regular" w:cs="Manuale-Regular"/>
          <w:sz w:val="24"/>
          <w:szCs w:val="24"/>
        </w:rPr>
        <w:t>Konzalting i komunikacija s klijentom za vrijeme i nakon izrade aplikacije te komunikacija s trećim osobama za potrebe projekta. Uključuje razradu koncepta, planiranje i upravljanje</w:t>
      </w:r>
    </w:p>
    <w:p w:rsidR="00A67D34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Regular" w:hAnsi="Manuale-Regular" w:cs="Manuale-Regular"/>
          <w:sz w:val="24"/>
          <w:szCs w:val="24"/>
        </w:rPr>
      </w:pPr>
      <w:r>
        <w:rPr>
          <w:rFonts w:ascii="Manuale-Regular" w:hAnsi="Manuale-Regular" w:cs="Manuale-Regular"/>
          <w:sz w:val="24"/>
          <w:szCs w:val="24"/>
        </w:rPr>
        <w:t>projektom, prilagođavanje projekta željama klijenta, edukacija klijenta o funkcionalnosti web aplikacije, sudjelovanje na dnevnim i tjednim sastancima.</w:t>
      </w: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Regular" w:hAnsi="Manuale-Regular" w:cs="Manuale-Regular"/>
          <w:sz w:val="24"/>
          <w:szCs w:val="24"/>
        </w:rPr>
      </w:pP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Regular" w:hAnsi="Manuale-Regular" w:cs="Manuale-Regular"/>
          <w:sz w:val="24"/>
          <w:szCs w:val="24"/>
        </w:rPr>
      </w:pPr>
    </w:p>
    <w:p w:rsidR="00222D49" w:rsidRDefault="00222D49" w:rsidP="00222D49">
      <w:pPr>
        <w:autoSpaceDE w:val="0"/>
        <w:autoSpaceDN w:val="0"/>
        <w:adjustRightInd w:val="0"/>
        <w:spacing w:after="0" w:line="240" w:lineRule="auto"/>
        <w:rPr>
          <w:rFonts w:ascii="Manuale-Regular" w:hAnsi="Manuale-Regular" w:cs="Manuale-Regular"/>
          <w:sz w:val="24"/>
          <w:szCs w:val="24"/>
        </w:rPr>
      </w:pPr>
    </w:p>
    <w:p w:rsidR="0055082B" w:rsidRPr="00222D49" w:rsidRDefault="0055082B" w:rsidP="00222D49">
      <w:pPr>
        <w:pStyle w:val="Odlomakpopisa"/>
        <w:numPr>
          <w:ilvl w:val="0"/>
          <w:numId w:val="1"/>
        </w:numPr>
        <w:suppressAutoHyphens/>
        <w:spacing w:after="0" w:line="276" w:lineRule="auto"/>
        <w:rPr>
          <w:rFonts w:ascii="Calibri" w:eastAsia="Calibri" w:hAnsi="Calibri" w:cs="Times New Roman"/>
          <w:b/>
        </w:rPr>
      </w:pPr>
      <w:r w:rsidRPr="00222D49">
        <w:rPr>
          <w:rFonts w:ascii="Calibri" w:eastAsia="Calibri" w:hAnsi="Calibri" w:cs="Times New Roman"/>
          <w:b/>
        </w:rPr>
        <w:lastRenderedPageBreak/>
        <w:t>UVJETI NABAVE</w:t>
      </w:r>
    </w:p>
    <w:p w:rsidR="0055082B" w:rsidRDefault="00A102B8" w:rsidP="00A102B8">
      <w:pPr>
        <w:suppressAutoHyphens/>
        <w:spacing w:after="0" w:line="276" w:lineRule="auto"/>
        <w:rPr>
          <w:rFonts w:ascii="Calibri" w:eastAsia="Arial Unicode MS" w:hAnsi="Calibri" w:cs="font204"/>
          <w:kern w:val="1"/>
          <w:lang w:eastAsia="ar-SA"/>
        </w:rPr>
      </w:pPr>
      <w:r>
        <w:rPr>
          <w:rFonts w:ascii="Calibri" w:eastAsia="Arial Unicode MS" w:hAnsi="Calibri" w:cs="font204"/>
          <w:kern w:val="1"/>
          <w:lang w:eastAsia="ar-SA"/>
        </w:rPr>
        <w:t>Kriteriji za odabir ponude je najniža cijena.</w:t>
      </w:r>
    </w:p>
    <w:p w:rsidR="00925ADF" w:rsidRDefault="00A102B8" w:rsidP="00CE6EB0">
      <w:pPr>
        <w:suppressAutoHyphens/>
        <w:spacing w:after="0" w:line="276" w:lineRule="auto"/>
        <w:rPr>
          <w:rFonts w:ascii="Calibri" w:eastAsia="Arial Unicode MS" w:hAnsi="Calibri" w:cs="font204"/>
          <w:kern w:val="1"/>
          <w:lang w:eastAsia="ar-SA"/>
        </w:rPr>
      </w:pPr>
      <w:r>
        <w:rPr>
          <w:rFonts w:ascii="Calibri" w:eastAsia="Arial Unicode MS" w:hAnsi="Calibri" w:cs="font204"/>
          <w:kern w:val="1"/>
          <w:lang w:eastAsia="ar-SA"/>
        </w:rPr>
        <w:t xml:space="preserve">Rok za dostavu ponude </w:t>
      </w:r>
      <w:r w:rsidR="00925ADF">
        <w:rPr>
          <w:rFonts w:ascii="Calibri" w:eastAsia="Arial Unicode MS" w:hAnsi="Calibri" w:cs="font204"/>
          <w:kern w:val="1"/>
          <w:lang w:eastAsia="ar-SA"/>
        </w:rPr>
        <w:t>je 12.02.2020. u 12 sati.</w:t>
      </w:r>
      <w:bookmarkStart w:id="0" w:name="_GoBack"/>
      <w:bookmarkEnd w:id="0"/>
    </w:p>
    <w:p w:rsidR="00A102B8" w:rsidRDefault="00A102B8" w:rsidP="00CE6EB0">
      <w:pPr>
        <w:suppressAutoHyphens/>
        <w:spacing w:after="0" w:line="276" w:lineRule="auto"/>
        <w:rPr>
          <w:rFonts w:ascii="Calibri" w:eastAsia="Arial Unicode MS" w:hAnsi="Calibri" w:cs="font204"/>
          <w:kern w:val="1"/>
          <w:lang w:eastAsia="ar-SA"/>
        </w:rPr>
      </w:pPr>
      <w:r>
        <w:rPr>
          <w:rFonts w:ascii="Calibri" w:eastAsia="Arial Unicode MS" w:hAnsi="Calibri" w:cs="font204"/>
          <w:kern w:val="1"/>
          <w:lang w:eastAsia="ar-SA"/>
        </w:rPr>
        <w:t xml:space="preserve">Kontakt </w:t>
      </w:r>
      <w:r w:rsidR="00CE6EB0" w:rsidRPr="00CE6EB0">
        <w:rPr>
          <w:rFonts w:ascii="Calibri" w:eastAsia="Arial Unicode MS" w:hAnsi="Calibri" w:cs="font204"/>
          <w:kern w:val="1"/>
          <w:lang w:eastAsia="ar-SA"/>
        </w:rPr>
        <w:t>osob</w:t>
      </w:r>
      <w:r w:rsidR="00CE6EB0">
        <w:rPr>
          <w:rFonts w:ascii="Calibri" w:eastAsia="Arial Unicode MS" w:hAnsi="Calibri" w:cs="font204"/>
          <w:kern w:val="1"/>
          <w:lang w:eastAsia="ar-SA"/>
        </w:rPr>
        <w:t>a zadužena</w:t>
      </w:r>
      <w:r w:rsidR="00CE6EB0" w:rsidRPr="00CE6EB0">
        <w:rPr>
          <w:rFonts w:ascii="Calibri" w:eastAsia="Arial Unicode MS" w:hAnsi="Calibri" w:cs="font204"/>
          <w:kern w:val="1"/>
          <w:lang w:eastAsia="ar-SA"/>
        </w:rPr>
        <w:t xml:space="preserve"> za komunikaciju s ponuditeljima</w:t>
      </w:r>
      <w:r w:rsidR="00CE6EB0">
        <w:rPr>
          <w:rFonts w:ascii="Calibri" w:eastAsia="Arial Unicode MS" w:hAnsi="Calibri" w:cs="font204"/>
          <w:kern w:val="1"/>
          <w:lang w:eastAsia="ar-SA"/>
        </w:rPr>
        <w:t xml:space="preserve"> Zoran Stanić , telefon: 021 862 388, </w:t>
      </w:r>
      <w:proofErr w:type="spellStart"/>
      <w:r w:rsidR="00CE6EB0">
        <w:rPr>
          <w:rFonts w:ascii="Calibri" w:eastAsia="Arial Unicode MS" w:hAnsi="Calibri" w:cs="font204"/>
          <w:kern w:val="1"/>
          <w:lang w:eastAsia="ar-SA"/>
        </w:rPr>
        <w:t>telefax</w:t>
      </w:r>
      <w:proofErr w:type="spellEnd"/>
      <w:r w:rsidR="00CE6EB0">
        <w:rPr>
          <w:rFonts w:ascii="Calibri" w:eastAsia="Arial Unicode MS" w:hAnsi="Calibri" w:cs="font204"/>
          <w:kern w:val="1"/>
          <w:lang w:eastAsia="ar-SA"/>
        </w:rPr>
        <w:t xml:space="preserve">: 021 862 577, </w:t>
      </w:r>
      <w:r w:rsidR="00CE6EB0" w:rsidRPr="00CE6EB0">
        <w:rPr>
          <w:rFonts w:ascii="Calibri" w:eastAsia="Arial Unicode MS" w:hAnsi="Calibri" w:cs="font204"/>
          <w:kern w:val="1"/>
          <w:lang w:eastAsia="ar-SA"/>
        </w:rPr>
        <w:t xml:space="preserve">E-mail: </w:t>
      </w:r>
      <w:hyperlink r:id="rId5" w:history="1">
        <w:r w:rsidR="00CE6EB0" w:rsidRPr="00BF7A05">
          <w:rPr>
            <w:rStyle w:val="Hiperveza"/>
            <w:rFonts w:ascii="Calibri" w:eastAsia="Arial Unicode MS" w:hAnsi="Calibri" w:cs="font204"/>
            <w:kern w:val="1"/>
            <w:lang w:eastAsia="ar-SA"/>
          </w:rPr>
          <w:t>zoran.stanic@peovica.hr</w:t>
        </w:r>
      </w:hyperlink>
    </w:p>
    <w:p w:rsidR="00CE6EB0" w:rsidRPr="00CD3CA3" w:rsidRDefault="00CE6EB0" w:rsidP="00CD3CA3">
      <w:pPr>
        <w:suppressAutoHyphens/>
        <w:spacing w:after="0" w:line="276" w:lineRule="auto"/>
        <w:rPr>
          <w:rFonts w:ascii="Calibri" w:eastAsia="Arial Unicode MS" w:hAnsi="Calibri" w:cs="font204"/>
          <w:kern w:val="1"/>
          <w:lang w:eastAsia="ar-SA"/>
        </w:rPr>
      </w:pPr>
      <w:r>
        <w:rPr>
          <w:rFonts w:ascii="Calibri" w:eastAsia="Arial Unicode MS" w:hAnsi="Calibri" w:cs="font204"/>
          <w:kern w:val="1"/>
          <w:lang w:eastAsia="ar-SA"/>
        </w:rPr>
        <w:t>P</w:t>
      </w:r>
      <w:r w:rsidRPr="00CE6EB0">
        <w:rPr>
          <w:rFonts w:ascii="Calibri" w:eastAsia="Arial Unicode MS" w:hAnsi="Calibri" w:cs="font204"/>
          <w:kern w:val="1"/>
          <w:lang w:eastAsia="ar-SA"/>
        </w:rPr>
        <w:t xml:space="preserve">onude </w:t>
      </w:r>
      <w:r>
        <w:rPr>
          <w:rFonts w:ascii="Calibri" w:eastAsia="Arial Unicode MS" w:hAnsi="Calibri" w:cs="font204"/>
          <w:kern w:val="1"/>
          <w:lang w:eastAsia="ar-SA"/>
        </w:rPr>
        <w:t>se može dostaviti poštom preporučeno,</w:t>
      </w:r>
      <w:r w:rsidRPr="00CE6EB0">
        <w:rPr>
          <w:rFonts w:ascii="Calibri" w:eastAsia="Arial Unicode MS" w:hAnsi="Calibri" w:cs="font204"/>
          <w:kern w:val="1"/>
          <w:lang w:eastAsia="ar-SA"/>
        </w:rPr>
        <w:t xml:space="preserve"> predati osobno u zatvorenoj omotnici</w:t>
      </w:r>
      <w:r w:rsidR="005E4B0B">
        <w:rPr>
          <w:rFonts w:ascii="Calibri" w:eastAsia="Arial Unicode MS" w:hAnsi="Calibri" w:cs="font204"/>
          <w:kern w:val="1"/>
          <w:lang w:eastAsia="ar-SA"/>
        </w:rPr>
        <w:t>,</w:t>
      </w:r>
      <w:r>
        <w:rPr>
          <w:rFonts w:ascii="Calibri" w:eastAsia="Arial Unicode MS" w:hAnsi="Calibri" w:cs="font204"/>
          <w:kern w:val="1"/>
          <w:lang w:eastAsia="ar-SA"/>
        </w:rPr>
        <w:t xml:space="preserve"> </w:t>
      </w:r>
      <w:r w:rsidR="005E4B0B">
        <w:rPr>
          <w:rFonts w:ascii="Calibri" w:eastAsia="Arial Unicode MS" w:hAnsi="Calibri" w:cs="font204"/>
          <w:kern w:val="1"/>
          <w:lang w:eastAsia="ar-SA"/>
        </w:rPr>
        <w:t xml:space="preserve">telefaksom </w:t>
      </w:r>
      <w:r>
        <w:rPr>
          <w:rFonts w:ascii="Calibri" w:eastAsia="Arial Unicode MS" w:hAnsi="Calibri" w:cs="font204"/>
          <w:kern w:val="1"/>
          <w:lang w:eastAsia="ar-SA"/>
        </w:rPr>
        <w:t>ili e-mailom.</w:t>
      </w:r>
    </w:p>
    <w:p w:rsidR="00CE6EB0" w:rsidRDefault="00CE6EB0" w:rsidP="0055082B">
      <w:pPr>
        <w:spacing w:after="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5E4B0B">
        <w:rPr>
          <w:rFonts w:ascii="Calibri" w:eastAsia="Calibri" w:hAnsi="Calibri" w:cs="Times New Roman"/>
        </w:rPr>
        <w:t>Direktor</w:t>
      </w:r>
    </w:p>
    <w:p w:rsidR="005E4B0B" w:rsidRPr="0055082B" w:rsidRDefault="005E4B0B" w:rsidP="0055082B">
      <w:pPr>
        <w:spacing w:after="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Leonardo Ljubičić, dipl. ing.</w:t>
      </w:r>
    </w:p>
    <w:sectPr w:rsidR="005E4B0B" w:rsidRPr="0055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4">
    <w:altName w:val="Times New Roman"/>
    <w:charset w:val="EE"/>
    <w:family w:val="auto"/>
    <w:pitch w:val="variable"/>
  </w:font>
  <w:font w:name="Manual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uale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FBE"/>
    <w:multiLevelType w:val="hybridMultilevel"/>
    <w:tmpl w:val="AD507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2B"/>
    <w:rsid w:val="00152C72"/>
    <w:rsid w:val="00222D49"/>
    <w:rsid w:val="002454E1"/>
    <w:rsid w:val="00293E1D"/>
    <w:rsid w:val="002F2584"/>
    <w:rsid w:val="003567B6"/>
    <w:rsid w:val="0037099F"/>
    <w:rsid w:val="0047151E"/>
    <w:rsid w:val="0055082B"/>
    <w:rsid w:val="00590C69"/>
    <w:rsid w:val="005E4B0B"/>
    <w:rsid w:val="00647C31"/>
    <w:rsid w:val="00675B9C"/>
    <w:rsid w:val="00684737"/>
    <w:rsid w:val="007D4DC1"/>
    <w:rsid w:val="00887DCE"/>
    <w:rsid w:val="00925704"/>
    <w:rsid w:val="00925ADF"/>
    <w:rsid w:val="00A102B8"/>
    <w:rsid w:val="00A14F19"/>
    <w:rsid w:val="00A67D34"/>
    <w:rsid w:val="00B52E47"/>
    <w:rsid w:val="00CD3CA3"/>
    <w:rsid w:val="00CE6EB0"/>
    <w:rsid w:val="00D3720A"/>
    <w:rsid w:val="00E72B5C"/>
    <w:rsid w:val="00EC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C7D0B-42C6-4F99-921C-2DDD623C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02B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6EB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5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ran.stanic@peov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2017-05-18T07:04:00Z</cp:lastPrinted>
  <dcterms:created xsi:type="dcterms:W3CDTF">2017-05-18T06:40:00Z</dcterms:created>
  <dcterms:modified xsi:type="dcterms:W3CDTF">2020-01-30T09:32:00Z</dcterms:modified>
</cp:coreProperties>
</file>